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4E19D90F" w:rsidR="007A070A" w:rsidRDefault="007A070A" w:rsidP="007A070A"/>
    <w:p w14:paraId="06FBE8D4" w14:textId="0FFC9100" w:rsidR="00D80BF9" w:rsidRDefault="00D80BF9" w:rsidP="00D80BF9">
      <w:pPr>
        <w:pStyle w:val="Heading1"/>
      </w:pPr>
      <w:r>
        <w:t>About the Role</w:t>
      </w:r>
    </w:p>
    <w:p w14:paraId="2BBE2BBA" w14:textId="17056266" w:rsidR="00DF0645" w:rsidRDefault="00192B6A" w:rsidP="007A070A">
      <w:pPr>
        <w:jc w:val="both"/>
      </w:pPr>
      <w:r>
        <w:t xml:space="preserve">The </w:t>
      </w:r>
      <w:r w:rsidR="00D51775">
        <w:t>Fundraising</w:t>
      </w:r>
      <w:r>
        <w:t xml:space="preserve"> </w:t>
      </w:r>
      <w:r w:rsidR="00D51775">
        <w:t>Secretary</w:t>
      </w:r>
      <w:r>
        <w:t xml:space="preserve"> is a member of the committee who overse</w:t>
      </w:r>
      <w:r w:rsidR="005877E8">
        <w:t xml:space="preserve">es and organises </w:t>
      </w:r>
      <w:r w:rsidR="00D51775">
        <w:t>fundraising</w:t>
      </w:r>
      <w:r w:rsidR="005877E8">
        <w:t xml:space="preserve"> events </w:t>
      </w:r>
      <w:r w:rsidR="00D51775">
        <w:t>which can help support the future running of the society and/or any productions in progress.</w:t>
      </w:r>
    </w:p>
    <w:p w14:paraId="71F56E90" w14:textId="77777777" w:rsidR="00D80BF9" w:rsidRDefault="00D80BF9" w:rsidP="00D80BF9">
      <w:pPr>
        <w:pStyle w:val="Heading1"/>
      </w:pPr>
      <w:r>
        <w:t>Role Description</w:t>
      </w:r>
    </w:p>
    <w:p w14:paraId="30044B35" w14:textId="79760044" w:rsidR="00802E7E" w:rsidRDefault="00802E7E" w:rsidP="00802E7E">
      <w:pPr>
        <w:pStyle w:val="ListParagraph"/>
        <w:numPr>
          <w:ilvl w:val="0"/>
          <w:numId w:val="3"/>
        </w:numPr>
        <w:spacing w:line="256" w:lineRule="auto"/>
      </w:pPr>
      <w:r>
        <w:t>Manage a socials subcommittee as appropriate (consisted of committee or co-opted members)</w:t>
      </w:r>
    </w:p>
    <w:p w14:paraId="07CEB983" w14:textId="64E13D94" w:rsidR="00F679A4" w:rsidRDefault="00D51775" w:rsidP="00192B6A">
      <w:pPr>
        <w:pStyle w:val="ListParagraph"/>
        <w:numPr>
          <w:ilvl w:val="0"/>
          <w:numId w:val="3"/>
        </w:numPr>
      </w:pPr>
      <w:r>
        <w:t>Research grant opportunities and apply if relevant</w:t>
      </w:r>
    </w:p>
    <w:p w14:paraId="6C926E4D" w14:textId="73D0ED61" w:rsidR="00D51775" w:rsidRDefault="00D51775" w:rsidP="00192B6A">
      <w:pPr>
        <w:pStyle w:val="ListParagraph"/>
        <w:numPr>
          <w:ilvl w:val="0"/>
          <w:numId w:val="3"/>
        </w:numPr>
      </w:pPr>
      <w:r>
        <w:t>Research opportunities for sponsorship</w:t>
      </w:r>
    </w:p>
    <w:p w14:paraId="312F99E6" w14:textId="5A2875F4" w:rsidR="00D51775" w:rsidRDefault="00D51775" w:rsidP="00192B6A">
      <w:pPr>
        <w:pStyle w:val="ListParagraph"/>
        <w:numPr>
          <w:ilvl w:val="0"/>
          <w:numId w:val="3"/>
        </w:numPr>
      </w:pPr>
      <w:r>
        <w:t>Plan society run fundraising / promotional events throughout the year</w:t>
      </w:r>
    </w:p>
    <w:p w14:paraId="5D41F059" w14:textId="08F01F19" w:rsidR="00D51775" w:rsidRDefault="00D51775" w:rsidP="00192B6A">
      <w:pPr>
        <w:pStyle w:val="ListParagraph"/>
        <w:numPr>
          <w:ilvl w:val="0"/>
          <w:numId w:val="3"/>
        </w:numPr>
      </w:pPr>
      <w:r>
        <w:t>Liaise with Social Secretary to plan the activities calendar for the year to avoid potential clashes</w:t>
      </w:r>
    </w:p>
    <w:p w14:paraId="7EE5BF25" w14:textId="2FC5EE12" w:rsidR="00D51775" w:rsidRDefault="00D51775" w:rsidP="00192B6A">
      <w:pPr>
        <w:pStyle w:val="ListParagraph"/>
        <w:numPr>
          <w:ilvl w:val="0"/>
          <w:numId w:val="3"/>
        </w:numPr>
      </w:pPr>
      <w:r>
        <w:t>Liaise with Marketing Secretary to promote and fundraising or promotional events throughout the year.</w:t>
      </w:r>
    </w:p>
    <w:p w14:paraId="19030282" w14:textId="32917B2D" w:rsidR="00802E7E" w:rsidRDefault="00802E7E" w:rsidP="00802E7E">
      <w:pPr>
        <w:pStyle w:val="ListParagraph"/>
        <w:numPr>
          <w:ilvl w:val="0"/>
          <w:numId w:val="3"/>
        </w:numPr>
        <w:spacing w:line="256" w:lineRule="auto"/>
      </w:pPr>
      <w:r>
        <w:t xml:space="preserve">Attend monthly committee meetings to report on upcoming </w:t>
      </w:r>
      <w:r>
        <w:t>fundraising</w:t>
      </w:r>
      <w:r>
        <w:t xml:space="preserve"> events.</w:t>
      </w:r>
    </w:p>
    <w:p w14:paraId="2383EF39" w14:textId="33BE77ED" w:rsidR="00802E7E" w:rsidRDefault="00802E7E" w:rsidP="00802E7E">
      <w:pPr>
        <w:pStyle w:val="ListParagraph"/>
        <w:numPr>
          <w:ilvl w:val="0"/>
          <w:numId w:val="3"/>
        </w:numPr>
        <w:spacing w:line="256" w:lineRule="auto"/>
      </w:pPr>
      <w:r>
        <w:t xml:space="preserve">Produce a report of the society’s </w:t>
      </w:r>
      <w:r>
        <w:t>fundraising</w:t>
      </w:r>
      <w:r>
        <w:t xml:space="preserve"> activities for the AGM</w:t>
      </w:r>
    </w:p>
    <w:p w14:paraId="574AFCC2" w14:textId="77777777" w:rsidR="00802E7E" w:rsidRDefault="00802E7E" w:rsidP="00802E7E">
      <w:pPr>
        <w:pStyle w:val="ListParagraph"/>
      </w:pPr>
      <w:bookmarkStart w:id="0" w:name="_GoBack"/>
      <w:bookmarkEnd w:id="0"/>
    </w:p>
    <w:sectPr w:rsidR="00802E7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6049A" w14:textId="77777777" w:rsidR="004D1B5E" w:rsidRDefault="004D1B5E" w:rsidP="00C03C7C">
      <w:pPr>
        <w:spacing w:line="240" w:lineRule="auto"/>
      </w:pPr>
      <w:r>
        <w:separator/>
      </w:r>
    </w:p>
  </w:endnote>
  <w:endnote w:type="continuationSeparator" w:id="0">
    <w:p w14:paraId="2E429035" w14:textId="77777777" w:rsidR="004D1B5E" w:rsidRDefault="004D1B5E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1E8A0E5F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192B6A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81535" w14:textId="77777777" w:rsidR="004D1B5E" w:rsidRDefault="004D1B5E" w:rsidP="00C03C7C">
      <w:pPr>
        <w:spacing w:line="240" w:lineRule="auto"/>
      </w:pPr>
      <w:r>
        <w:separator/>
      </w:r>
    </w:p>
  </w:footnote>
  <w:footnote w:type="continuationSeparator" w:id="0">
    <w:p w14:paraId="6335B2CE" w14:textId="77777777" w:rsidR="004D1B5E" w:rsidRDefault="004D1B5E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382834B8">
          <wp:simplePos x="0" y="0"/>
          <wp:positionH relativeFrom="margin">
            <wp:posOffset>-323850</wp:posOffset>
          </wp:positionH>
          <wp:positionV relativeFrom="paragraph">
            <wp:posOffset>-229235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4D0BCEB5" w:rsidR="007A070A" w:rsidRDefault="00D51775" w:rsidP="007A070A">
    <w:pPr>
      <w:pStyle w:val="Title"/>
      <w:jc w:val="right"/>
    </w:pPr>
    <w:r>
      <w:t>Fundraising</w:t>
    </w:r>
    <w:r w:rsidR="00192B6A">
      <w:t xml:space="preserve"> </w:t>
    </w:r>
    <w:r>
      <w:t>Secretary</w:t>
    </w:r>
    <w:r w:rsidR="007A070A">
      <w:t xml:space="preserve"> Role Profile</w:t>
    </w:r>
  </w:p>
  <w:p w14:paraId="598E7D04" w14:textId="77777777" w:rsidR="00D80BF9" w:rsidRPr="00D80BF9" w:rsidRDefault="00D80BF9" w:rsidP="00D80BF9"/>
  <w:p w14:paraId="480ABF03" w14:textId="77777777" w:rsidR="007A070A" w:rsidRDefault="007A0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44E51"/>
    <w:multiLevelType w:val="hybridMultilevel"/>
    <w:tmpl w:val="4492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4FC7"/>
    <w:multiLevelType w:val="hybridMultilevel"/>
    <w:tmpl w:val="AB22D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074181"/>
    <w:rsid w:val="001612F0"/>
    <w:rsid w:val="00192B6A"/>
    <w:rsid w:val="001B1C0D"/>
    <w:rsid w:val="001E34E7"/>
    <w:rsid w:val="0033537D"/>
    <w:rsid w:val="003E22C6"/>
    <w:rsid w:val="004D1B5E"/>
    <w:rsid w:val="00506ADC"/>
    <w:rsid w:val="005877E8"/>
    <w:rsid w:val="00605975"/>
    <w:rsid w:val="0075750A"/>
    <w:rsid w:val="007A070A"/>
    <w:rsid w:val="00802E7E"/>
    <w:rsid w:val="00B0456C"/>
    <w:rsid w:val="00B411F6"/>
    <w:rsid w:val="00C03C7C"/>
    <w:rsid w:val="00C46EB1"/>
    <w:rsid w:val="00D03E8B"/>
    <w:rsid w:val="00D42652"/>
    <w:rsid w:val="00D51775"/>
    <w:rsid w:val="00D604E1"/>
    <w:rsid w:val="00D80BF9"/>
    <w:rsid w:val="00DF0645"/>
    <w:rsid w:val="00E10637"/>
    <w:rsid w:val="00EF3D55"/>
    <w:rsid w:val="00F51FC0"/>
    <w:rsid w:val="00F6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B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B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3</cp:revision>
  <dcterms:created xsi:type="dcterms:W3CDTF">2025-02-18T17:26:00Z</dcterms:created>
  <dcterms:modified xsi:type="dcterms:W3CDTF">2025-02-18T17:30:00Z</dcterms:modified>
</cp:coreProperties>
</file>